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1170"/>
        <w:tblW w:w="16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899"/>
        <w:gridCol w:w="5408"/>
      </w:tblGrid>
      <w:tr w:rsidR="00B275AF" w:rsidRPr="00530366" w:rsidTr="005E0FB3">
        <w:trPr>
          <w:trHeight w:val="8983"/>
        </w:trPr>
        <w:tc>
          <w:tcPr>
            <w:tcW w:w="5097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Default="00B275AF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Родителям!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Железная дорога не место для игр, а зона повышенной опасности! Берегите вашу жизнь и жизнь ваших детей!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      </w:r>
          </w:p>
          <w:p w:rsidR="00B275AF" w:rsidRPr="00530366" w:rsidRDefault="00B275AF" w:rsidP="00AE2A81">
            <w:pPr>
              <w:ind w:left="15" w:hanging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</w:p>
        </w:tc>
        <w:tc>
          <w:tcPr>
            <w:tcW w:w="5899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530366" w:rsidRDefault="00B275AF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Уважаемые взрослые!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right="302" w:firstLine="4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Соблюдайте сами и учите детей правилам безопасности на железнодорожном транспорте!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оставляйте детей одних и не позволяйте им играть вблизи железнодорожных путей!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AD14D5" w:rsidRDefault="00B275AF" w:rsidP="0082248B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проходите равнодушно мим</w:t>
            </w:r>
            <w:r w:rsidR="0082248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 шалостей детей вблизи железно</w:t>
            </w: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й дороги.</w:t>
            </w:r>
          </w:p>
        </w:tc>
        <w:tc>
          <w:tcPr>
            <w:tcW w:w="5408" w:type="dxa"/>
          </w:tcPr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  <w:t>АО «Содружество»</w:t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kern w:val="36"/>
                <w:sz w:val="50"/>
                <w:szCs w:val="50"/>
                <w:lang w:eastAsia="ru-RU"/>
              </w:rPr>
              <w:drawing>
                <wp:inline distT="0" distB="0" distL="0" distR="0">
                  <wp:extent cx="3082168" cy="1896110"/>
                  <wp:effectExtent l="0" t="0" r="4445" b="889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78" cy="1912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197919</wp:posOffset>
                  </wp:positionH>
                  <wp:positionV relativeFrom="paragraph">
                    <wp:posOffset>1826995</wp:posOffset>
                  </wp:positionV>
                  <wp:extent cx="3290941" cy="1752600"/>
                  <wp:effectExtent l="0" t="0" r="5080" b="0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313" cy="175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  <w:t>Памятка по безопасности на железной дороге и объектах железнодорожного транспорта</w:t>
            </w:r>
          </w:p>
          <w:p w:rsidR="00B275AF" w:rsidRPr="00530366" w:rsidRDefault="00530366" w:rsidP="00530366">
            <w:pPr>
              <w:tabs>
                <w:tab w:val="left" w:pos="1890"/>
              </w:tabs>
              <w:ind w:left="34" w:hanging="3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</w:p>
          <w:p w:rsidR="00B275AF" w:rsidRPr="00530366" w:rsidRDefault="00B275AF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B275AF" w:rsidP="00B275AF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943D52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  <w:t>2021</w:t>
            </w:r>
          </w:p>
        </w:tc>
      </w:tr>
    </w:tbl>
    <w:tbl>
      <w:tblPr>
        <w:tblStyle w:val="a3"/>
        <w:tblW w:w="1614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514"/>
        <w:gridCol w:w="5103"/>
      </w:tblGrid>
      <w:tr w:rsidR="00B275AF" w:rsidRPr="00530366" w:rsidTr="00B275AF">
        <w:trPr>
          <w:trHeight w:val="80"/>
        </w:trPr>
        <w:tc>
          <w:tcPr>
            <w:tcW w:w="5529" w:type="dxa"/>
          </w:tcPr>
          <w:p w:rsidR="00B275AF" w:rsidRPr="00530366" w:rsidRDefault="00B275AF" w:rsidP="00B275AF">
            <w:pPr>
              <w:shd w:val="clear" w:color="auto" w:fill="FFFFFF"/>
              <w:spacing w:after="0"/>
              <w:ind w:right="317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275AF" w:rsidRPr="00530366" w:rsidRDefault="00B275AF" w:rsidP="001F6A4A">
            <w:pPr>
              <w:ind w:firstLine="45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514" w:type="dxa"/>
          </w:tcPr>
          <w:p w:rsidR="00B275AF" w:rsidRDefault="00B275AF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Памятка по безопасному поведению на железной дороге и объектах железнодорожного транспорта</w:t>
            </w:r>
          </w:p>
          <w:p w:rsidR="00530366" w:rsidRPr="00530366" w:rsidRDefault="00530366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2. Для перехода через железнодорожные пути пользуйтесь переходными мостами, пешеходными </w:t>
            </w:r>
            <w:bookmarkStart w:id="0" w:name="_GoBack"/>
            <w:bookmarkEnd w:id="0"/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настилами и переездами, обращайте внимание на указатели «Переход через пути», прислушивайтесь к подаваемым звуковым сигналам.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Проезд на крышах и подножках вагонов, переходных площадках и в тамбурах вагонов, а также на грузовых поездах категорически запрещен.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В ожидании поезда, находясь на платформе, не устраивайте игр и других развлечений (фото, видеосъемка) с выходом на железнодорожный путь.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При пользовании железнодорожным транспортом соблюдайте правила поведения на вокзалах, проезда в поездах.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Не подлезайте под пассажирские платформы и подвижной состав; не прыгайте с пассажирской платформы на пути.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Входите в нагон и выходите из вагона при полной остановке поезда и только на сторону, имеющую посадочную платформу.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Находиться на объектах железнодорожного транспорта в состоянии алкогольного опьянения опасно для жизни.</w:t>
            </w:r>
          </w:p>
          <w:p w:rsidR="00B275AF" w:rsidRPr="00530366" w:rsidRDefault="00B275AF" w:rsidP="00B275AF">
            <w:pPr>
              <w:spacing w:after="0"/>
              <w:ind w:firstLine="45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</w:tcPr>
          <w:p w:rsidR="00B275AF" w:rsidRPr="00530366" w:rsidRDefault="00B275AF" w:rsidP="00B275AF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На железной дороге запрещено: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left="3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Ходить по железнодорожным путям на станциях и перегонах. Не рискуйте своей жизнью! Железнодорожная колея – не место для прогулок!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Переходить и перебегать через железнодорожные пути перед близко идущим поездом, если расстояние до него менее 400 метров.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На станциях и перегонах подлезать под вагоны и перелезать через автосцепки для прохода через путь.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Проходить вдоль, железнодорожного пути ближе 5 метров от крайнего рельса.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Проходить по железнодорожным мостам и тоннелям, не оборудованным дорожками для прохода пешеходов.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Проезжать в поездах в нетрезвом состоянии.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Оставлять детей без присмотра на посадочных платформах и в вагонах.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Выходить из вагона на междупутье и стоять там при проходе встречного поезда.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Прыгать с платформы на железнодорожные пути.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 Устраивать на платформе различные подвижные игры.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BE3DD9" w:rsidRPr="00530366" w:rsidRDefault="00BE3DD9" w:rsidP="00B275AF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sz w:val="18"/>
          <w:szCs w:val="18"/>
        </w:rPr>
      </w:pPr>
    </w:p>
    <w:sectPr w:rsidR="00BE3DD9" w:rsidRPr="00530366" w:rsidSect="00B275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75AF"/>
    <w:rsid w:val="00044389"/>
    <w:rsid w:val="002E66BD"/>
    <w:rsid w:val="003C29A6"/>
    <w:rsid w:val="00530366"/>
    <w:rsid w:val="005E0FB3"/>
    <w:rsid w:val="0082248B"/>
    <w:rsid w:val="00943D52"/>
    <w:rsid w:val="00947051"/>
    <w:rsid w:val="0095008A"/>
    <w:rsid w:val="009A4910"/>
    <w:rsid w:val="00AD14D5"/>
    <w:rsid w:val="00AE2A81"/>
    <w:rsid w:val="00B275AF"/>
    <w:rsid w:val="00BD2654"/>
    <w:rsid w:val="00BE3DD9"/>
    <w:rsid w:val="00DB4E6C"/>
    <w:rsid w:val="00ED083F"/>
    <w:rsid w:val="00F1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182FB-5FB8-4DD1-B48A-A4C04537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5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186</cp:lastModifiedBy>
  <cp:revision>11</cp:revision>
  <cp:lastPrinted>2018-09-11T12:12:00Z</cp:lastPrinted>
  <dcterms:created xsi:type="dcterms:W3CDTF">2018-04-25T10:26:00Z</dcterms:created>
  <dcterms:modified xsi:type="dcterms:W3CDTF">2021-04-22T14:19:00Z</dcterms:modified>
</cp:coreProperties>
</file>